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82FF28A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АДМИНИСТРАЦИЯ КАЛИКИНСКОГО СЕЛЬСОВЕТА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40FA3F2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АЛЕКСАНДРОВСКОГО РАЙОНА ОРЕНБУРГСКОЙ ОБЛАСТИ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580B8F21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7AD581C4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pacing w:val="60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404759C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64790BBD">
      <w:pPr>
        <w:pStyle w:val="892"/>
        <w:pBdr/>
        <w:tabs>
          <w:tab w:val="center" w:leader="none" w:pos="4677"/>
          <w:tab w:val="right" w:leader="none" w:pos="9354"/>
        </w:tabs>
        <w:spacing w:after="0" w:line="240" w:lineRule="auto"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08. 07.2026 г.</w:t>
        <w:tab/>
        <w:t xml:space="preserve">с. Каликино</w:t>
        <w:tab/>
        <w:t xml:space="preserve">№  55-п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31B07E2B">
      <w:pPr>
        <w:pBdr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CD907BB">
      <w:pPr>
        <w:pBdr/>
        <w:shd w:val="clear" w:color="auto" w:fill="ffffff"/>
        <w:spacing w:after="0" w:line="360" w:lineRule="atLeast"/>
        <w:ind w:left="48"/>
        <w:rPr>
          <w:rFonts w:ascii="Arial" w:hAnsi="Arial" w:eastAsia="Times New Roman" w:cs="Arial"/>
          <w:color w:val="444444"/>
          <w:sz w:val="19"/>
          <w:szCs w:val="19"/>
          <w:lang w:eastAsia="ru-RU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</w:p>
    <w:p w14:paraId="216FA444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выявлении земельного участка,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2FD87EA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имеющего признаки выморочного имущества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353F339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6A6BC08" w14:textId="4BB70AB6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соответствии со ст. 1151 Гражданского кодекса Российской Федерации, ч. 21 ст. 69.1 Федерального закона от 13.07.2015 № 218-ФЗ «О государственной регистрации недвижимости», Уставом муниципального образования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Каликинский сельсовет Александровского района Оренбургской области, выписки из ЕГРН от </w:t>
      </w:r>
      <w:bookmarkStart w:id="0" w:name="_GoBack"/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08.0</w:t>
      </w:r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7.2026</w:t>
      </w:r>
      <w:bookmarkEnd w:id="0"/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 сведений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отношении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Сячина Павла Дмитриевича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е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смерти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14.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07.1994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с.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Каликино Александровского района  Оренбургской области: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5884F14" w14:textId="74DA60E8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1. Выявить земельный участок с кадастровым номером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56:04:0701001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: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488, адрес (местоположение): обл. Оренбургская, р-н Александровский,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.Каликино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ул.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Советская д.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23   имеющего признаки выморочного имущества.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394E99BE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2. Настоящее постановление направить заказным письмом с уведомлением о вручении по адресу указанного земельного участка и разместить на официальном сайте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сельсовета Александровского района Оренбургской области.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176CE1F2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3. Главе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сельсовета Александровского района Оренбургской области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Веретину С.П.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установленном порядке обратиться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орган записи актов гражданского состояния за получением повторного свидетельства о смерти 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 нотариусу с заявлением о выдаче свидетельства о праве на наследство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4724C52C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4. Постановление вступает в силу со дня его подписания.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8AD1507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30CAAE6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администрации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     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С.П. Веретин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8050EFA" w14:textId="77777777">
      <w:pPr>
        <w:pBdr/>
        <w:spacing/>
        <w:ind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</w:p>
    <w:p w14:paraId="651C42FE" w14:textId="77777777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Разослано: </w:t>
      </w:r>
      <w:r>
        <w:rPr>
          <w:rFonts w:ascii="Times New Roman" w:hAnsi="Times New Roman" w:cs="Times New Roman"/>
          <w:sz w:val="28"/>
          <w:szCs w:val="28"/>
        </w:rPr>
        <w:t xml:space="preserve">прокурору, в дело.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BEB5918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C7D86A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1AF89D19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06EF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998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850" w:bottom="709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NSimSun">
    <w:panose1 w:val="02010609030101010101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F0802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007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2727"/>
      </w:pPr>
      <w:rPr>
        <w:rFonts w:hint="default"/>
      </w:rPr>
      <w:start w:val="1"/>
      <w:suff w:val="tab"/>
    </w:lvl>
  </w:abstractNum>
  <w:abstractNum w:abstractNumId="1">
    <w:nsid w:val="21AA305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2">
    <w:nsid w:val="571878B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7">
    <w:name w:val="Table Grid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Table Grid Light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1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2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1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2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3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5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6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3">
    <w:name w:val="Heading 1"/>
    <w:basedOn w:val="892"/>
    <w:next w:val="892"/>
    <w:link w:val="84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4">
    <w:name w:val="Heading 2"/>
    <w:basedOn w:val="892"/>
    <w:next w:val="892"/>
    <w:link w:val="84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5">
    <w:name w:val="Heading 3"/>
    <w:basedOn w:val="892"/>
    <w:next w:val="892"/>
    <w:link w:val="84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6">
    <w:name w:val="Heading 4"/>
    <w:basedOn w:val="892"/>
    <w:next w:val="892"/>
    <w:link w:val="84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7">
    <w:name w:val="Heading 5"/>
    <w:basedOn w:val="892"/>
    <w:next w:val="892"/>
    <w:link w:val="84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8">
    <w:name w:val="Heading 6"/>
    <w:basedOn w:val="892"/>
    <w:next w:val="892"/>
    <w:link w:val="84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9">
    <w:name w:val="Heading 7"/>
    <w:basedOn w:val="892"/>
    <w:next w:val="892"/>
    <w:link w:val="84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0">
    <w:name w:val="Heading 8"/>
    <w:basedOn w:val="892"/>
    <w:next w:val="892"/>
    <w:link w:val="84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1">
    <w:name w:val="Heading 9"/>
    <w:basedOn w:val="892"/>
    <w:next w:val="892"/>
    <w:link w:val="85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2">
    <w:name w:val="Heading 1 Char"/>
    <w:basedOn w:val="893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3">
    <w:name w:val="Heading 2 Char"/>
    <w:basedOn w:val="893"/>
    <w:link w:val="83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4">
    <w:name w:val="Heading 3 Char"/>
    <w:basedOn w:val="893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5">
    <w:name w:val="Heading 4 Char"/>
    <w:basedOn w:val="893"/>
    <w:link w:val="83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6">
    <w:name w:val="Heading 5 Char"/>
    <w:basedOn w:val="893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7">
    <w:name w:val="Heading 6 Char"/>
    <w:basedOn w:val="893"/>
    <w:link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8">
    <w:name w:val="Heading 7 Char"/>
    <w:basedOn w:val="893"/>
    <w:link w:val="83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9">
    <w:name w:val="Heading 8 Char"/>
    <w:basedOn w:val="893"/>
    <w:link w:val="84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0">
    <w:name w:val="Heading 9 Char"/>
    <w:basedOn w:val="893"/>
    <w:link w:val="84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1">
    <w:name w:val="Title"/>
    <w:basedOn w:val="892"/>
    <w:next w:val="892"/>
    <w:link w:val="85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2">
    <w:name w:val="Title Char"/>
    <w:basedOn w:val="893"/>
    <w:link w:val="85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3">
    <w:name w:val="Subtitle"/>
    <w:basedOn w:val="892"/>
    <w:next w:val="892"/>
    <w:link w:val="85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4">
    <w:name w:val="Subtitle Char"/>
    <w:basedOn w:val="893"/>
    <w:link w:val="85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5">
    <w:name w:val="Quote"/>
    <w:basedOn w:val="892"/>
    <w:next w:val="892"/>
    <w:link w:val="85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6">
    <w:name w:val="Quote Char"/>
    <w:basedOn w:val="893"/>
    <w:link w:val="85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Intense Emphasis"/>
    <w:basedOn w:val="89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8">
    <w:name w:val="Intense Quote"/>
    <w:basedOn w:val="892"/>
    <w:next w:val="892"/>
    <w:link w:val="85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9">
    <w:name w:val="Intense Quote Char"/>
    <w:basedOn w:val="893"/>
    <w:link w:val="85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0">
    <w:name w:val="Intense Reference"/>
    <w:basedOn w:val="89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1">
    <w:name w:val="No Spacing"/>
    <w:basedOn w:val="892"/>
    <w:uiPriority w:val="1"/>
    <w:qFormat/>
    <w:pPr>
      <w:pBdr/>
      <w:spacing w:after="0" w:line="240" w:lineRule="auto"/>
      <w:ind/>
    </w:pPr>
  </w:style>
  <w:style w:type="character" w:styleId="862">
    <w:name w:val="Subtle Emphasis"/>
    <w:basedOn w:val="89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3">
    <w:name w:val="Emphasis"/>
    <w:basedOn w:val="893"/>
    <w:uiPriority w:val="20"/>
    <w:qFormat/>
    <w:pPr>
      <w:pBdr/>
      <w:spacing/>
      <w:ind/>
    </w:pPr>
    <w:rPr>
      <w:i/>
      <w:iCs/>
    </w:rPr>
  </w:style>
  <w:style w:type="character" w:styleId="864">
    <w:name w:val="Strong"/>
    <w:basedOn w:val="893"/>
    <w:uiPriority w:val="22"/>
    <w:qFormat/>
    <w:pPr>
      <w:pBdr/>
      <w:spacing/>
      <w:ind/>
    </w:pPr>
    <w:rPr>
      <w:b/>
      <w:bCs/>
    </w:rPr>
  </w:style>
  <w:style w:type="character" w:styleId="865">
    <w:name w:val="Subtle Reference"/>
    <w:basedOn w:val="89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6">
    <w:name w:val="Book Title"/>
    <w:basedOn w:val="89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7">
    <w:name w:val="Header"/>
    <w:basedOn w:val="892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Header Char"/>
    <w:basedOn w:val="893"/>
    <w:link w:val="867"/>
    <w:uiPriority w:val="99"/>
    <w:pPr>
      <w:pBdr/>
      <w:spacing/>
      <w:ind/>
    </w:pPr>
  </w:style>
  <w:style w:type="paragraph" w:styleId="869">
    <w:name w:val="Footer"/>
    <w:basedOn w:val="892"/>
    <w:link w:val="87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0">
    <w:name w:val="Footer Char"/>
    <w:basedOn w:val="893"/>
    <w:link w:val="869"/>
    <w:uiPriority w:val="99"/>
    <w:pPr>
      <w:pBdr/>
      <w:spacing/>
      <w:ind/>
    </w:pPr>
  </w:style>
  <w:style w:type="paragraph" w:styleId="871">
    <w:name w:val="Caption"/>
    <w:basedOn w:val="892"/>
    <w:next w:val="89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2">
    <w:name w:val="footnote text"/>
    <w:basedOn w:val="892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>
    <w:name w:val="Footnote Text Char"/>
    <w:basedOn w:val="893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foot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paragraph" w:styleId="875">
    <w:name w:val="endnote text"/>
    <w:basedOn w:val="892"/>
    <w:link w:val="87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6">
    <w:name w:val="Endnote Text Char"/>
    <w:basedOn w:val="893"/>
    <w:link w:val="875"/>
    <w:uiPriority w:val="99"/>
    <w:semiHidden/>
    <w:pPr>
      <w:pBdr/>
      <w:spacing/>
      <w:ind/>
    </w:pPr>
    <w:rPr>
      <w:sz w:val="20"/>
      <w:szCs w:val="20"/>
    </w:rPr>
  </w:style>
  <w:style w:type="character" w:styleId="877">
    <w:name w:val="end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character" w:styleId="878">
    <w:name w:val="Hyperlink"/>
    <w:basedOn w:val="89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9">
    <w:name w:val="FollowedHyperlink"/>
    <w:basedOn w:val="89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0">
    <w:name w:val="toc 1"/>
    <w:basedOn w:val="892"/>
    <w:next w:val="892"/>
    <w:uiPriority w:val="39"/>
    <w:unhideWhenUsed/>
    <w:pPr>
      <w:pBdr/>
      <w:spacing w:after="100"/>
      <w:ind/>
    </w:pPr>
  </w:style>
  <w:style w:type="paragraph" w:styleId="881">
    <w:name w:val="toc 2"/>
    <w:basedOn w:val="892"/>
    <w:next w:val="892"/>
    <w:uiPriority w:val="39"/>
    <w:unhideWhenUsed/>
    <w:pPr>
      <w:pBdr/>
      <w:spacing w:after="100"/>
      <w:ind w:left="220"/>
    </w:pPr>
  </w:style>
  <w:style w:type="paragraph" w:styleId="882">
    <w:name w:val="toc 3"/>
    <w:basedOn w:val="892"/>
    <w:next w:val="892"/>
    <w:uiPriority w:val="39"/>
    <w:unhideWhenUsed/>
    <w:pPr>
      <w:pBdr/>
      <w:spacing w:after="100"/>
      <w:ind w:left="440"/>
    </w:pPr>
  </w:style>
  <w:style w:type="paragraph" w:styleId="883">
    <w:name w:val="toc 4"/>
    <w:basedOn w:val="892"/>
    <w:next w:val="892"/>
    <w:uiPriority w:val="39"/>
    <w:unhideWhenUsed/>
    <w:pPr>
      <w:pBdr/>
      <w:spacing w:after="100"/>
      <w:ind w:left="660"/>
    </w:pPr>
  </w:style>
  <w:style w:type="paragraph" w:styleId="884">
    <w:name w:val="toc 5"/>
    <w:basedOn w:val="892"/>
    <w:next w:val="892"/>
    <w:uiPriority w:val="39"/>
    <w:unhideWhenUsed/>
    <w:pPr>
      <w:pBdr/>
      <w:spacing w:after="100"/>
      <w:ind w:left="880"/>
    </w:pPr>
  </w:style>
  <w:style w:type="paragraph" w:styleId="885">
    <w:name w:val="toc 6"/>
    <w:basedOn w:val="892"/>
    <w:next w:val="892"/>
    <w:uiPriority w:val="39"/>
    <w:unhideWhenUsed/>
    <w:pPr>
      <w:pBdr/>
      <w:spacing w:after="100"/>
      <w:ind w:left="1100"/>
    </w:pPr>
  </w:style>
  <w:style w:type="paragraph" w:styleId="886">
    <w:name w:val="toc 7"/>
    <w:basedOn w:val="892"/>
    <w:next w:val="892"/>
    <w:uiPriority w:val="39"/>
    <w:unhideWhenUsed/>
    <w:pPr>
      <w:pBdr/>
      <w:spacing w:after="100"/>
      <w:ind w:left="1320"/>
    </w:pPr>
  </w:style>
  <w:style w:type="paragraph" w:styleId="887">
    <w:name w:val="toc 8"/>
    <w:basedOn w:val="892"/>
    <w:next w:val="892"/>
    <w:uiPriority w:val="39"/>
    <w:unhideWhenUsed/>
    <w:pPr>
      <w:pBdr/>
      <w:spacing w:after="100"/>
      <w:ind w:left="1540"/>
    </w:pPr>
  </w:style>
  <w:style w:type="paragraph" w:styleId="888">
    <w:name w:val="toc 9"/>
    <w:basedOn w:val="892"/>
    <w:next w:val="892"/>
    <w:uiPriority w:val="39"/>
    <w:unhideWhenUsed/>
    <w:pPr>
      <w:pBdr/>
      <w:spacing w:after="100"/>
      <w:ind w:left="1760"/>
    </w:pPr>
  </w:style>
  <w:style w:type="character" w:styleId="889">
    <w:name w:val="Placeholder Text"/>
    <w:basedOn w:val="893"/>
    <w:uiPriority w:val="99"/>
    <w:semiHidden/>
    <w:pPr>
      <w:pBdr/>
      <w:spacing/>
      <w:ind/>
    </w:pPr>
    <w:rPr>
      <w:color w:val="666666"/>
    </w:rPr>
  </w:style>
  <w:style w:type="paragraph" w:styleId="890">
    <w:name w:val="TOC Heading"/>
    <w:uiPriority w:val="39"/>
    <w:unhideWhenUsed/>
    <w:pPr>
      <w:pBdr/>
      <w:spacing/>
      <w:ind/>
    </w:pPr>
  </w:style>
  <w:style w:type="paragraph" w:styleId="891">
    <w:name w:val="table of figures"/>
    <w:basedOn w:val="892"/>
    <w:next w:val="892"/>
    <w:uiPriority w:val="99"/>
    <w:unhideWhenUsed/>
    <w:pPr>
      <w:pBdr/>
      <w:spacing w:after="0" w:afterAutospacing="0"/>
      <w:ind/>
    </w:pPr>
  </w:style>
  <w:style w:type="paragraph" w:styleId="892" w:default="1">
    <w:name w:val="Normal"/>
    <w:qFormat/>
    <w:pPr>
      <w:pBdr/>
      <w:spacing/>
      <w:ind/>
    </w:pPr>
  </w:style>
  <w:style w:type="character" w:styleId="893" w:default="1">
    <w:name w:val="Default Paragraph Font"/>
    <w:uiPriority w:val="1"/>
    <w:semiHidden/>
    <w:unhideWhenUsed/>
    <w:pPr>
      <w:pBdr/>
      <w:spacing/>
      <w:ind/>
    </w:pPr>
  </w:style>
  <w:style w:type="table" w:styleId="89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5" w:default="1">
    <w:name w:val="No List"/>
    <w:uiPriority w:val="99"/>
    <w:semiHidden/>
    <w:unhideWhenUsed/>
    <w:pPr>
      <w:pBdr/>
      <w:spacing/>
      <w:ind/>
    </w:pPr>
  </w:style>
  <w:style w:type="paragraph" w:styleId="896">
    <w:name w:val="List Paragraph"/>
    <w:basedOn w:val="892"/>
    <w:uiPriority w:val="34"/>
    <w:qFormat/>
    <w:pPr>
      <w:pBdr/>
      <w:spacing/>
      <w:ind w:left="720"/>
      <w:contextualSpacing w:val="true"/>
    </w:pPr>
  </w:style>
  <w:style w:type="paragraph" w:styleId="897">
    <w:name w:val="Normal (Web)"/>
    <w:basedOn w:val="892"/>
    <w:uiPriority w:val="99"/>
    <w:semiHidden/>
    <w:unhideWhenUsed/>
    <w:pPr>
      <w:pBdr/>
      <w:spacing/>
      <w:ind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Иванов</dc:creator>
  <cp:keywords/>
  <dc:description/>
  <cp:revision>46</cp:revision>
  <dcterms:created xsi:type="dcterms:W3CDTF">2022-07-14T06:49:00Z</dcterms:created>
  <dcterms:modified xsi:type="dcterms:W3CDTF">2026-07-08T07:14:11Z</dcterms:modified>
</cp:coreProperties>
</file>